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255A7C" w14:textId="7315DDBD" w:rsidR="00B4534D" w:rsidRPr="00DA7D88" w:rsidRDefault="0031539C">
      <w:pPr>
        <w:jc w:val="center"/>
        <w:rPr>
          <w:b/>
          <w:sz w:val="28"/>
          <w:szCs w:val="28"/>
          <w:lang w:val="ro-RO"/>
        </w:rPr>
      </w:pPr>
      <w:r w:rsidRPr="00DA7D88">
        <w:rPr>
          <w:b/>
          <w:sz w:val="28"/>
          <w:szCs w:val="28"/>
          <w:lang w:val="ro-RO"/>
        </w:rPr>
        <w:t xml:space="preserve">Raport de monitorizare a </w:t>
      </w:r>
      <w:proofErr w:type="spellStart"/>
      <w:r w:rsidRPr="00DA7D88">
        <w:rPr>
          <w:b/>
          <w:sz w:val="28"/>
          <w:szCs w:val="28"/>
          <w:lang w:val="ro-RO"/>
        </w:rPr>
        <w:t>calităţii</w:t>
      </w:r>
      <w:proofErr w:type="spellEnd"/>
      <w:r w:rsidRPr="00DA7D88">
        <w:rPr>
          <w:b/>
          <w:sz w:val="28"/>
          <w:szCs w:val="28"/>
          <w:lang w:val="ro-RO"/>
        </w:rPr>
        <w:t xml:space="preserve"> </w:t>
      </w:r>
      <w:proofErr w:type="spellStart"/>
      <w:r w:rsidRPr="00DA7D88">
        <w:rPr>
          <w:b/>
          <w:sz w:val="28"/>
          <w:szCs w:val="28"/>
          <w:lang w:val="ro-RO"/>
        </w:rPr>
        <w:t>activităţilor</w:t>
      </w:r>
      <w:proofErr w:type="spellEnd"/>
      <w:r w:rsidRPr="00DA7D88">
        <w:rPr>
          <w:b/>
          <w:sz w:val="28"/>
          <w:szCs w:val="28"/>
          <w:lang w:val="ro-RO"/>
        </w:rPr>
        <w:t xml:space="preserve"> </w:t>
      </w:r>
      <w:r w:rsidR="007454D0" w:rsidRPr="00DA7D88">
        <w:rPr>
          <w:b/>
          <w:sz w:val="28"/>
          <w:szCs w:val="28"/>
          <w:lang w:val="ro-RO"/>
        </w:rPr>
        <w:t>din cadrul</w:t>
      </w:r>
    </w:p>
    <w:p w14:paraId="480CFE0B" w14:textId="7C2C5BFF" w:rsidR="00B4534D" w:rsidRPr="00DA7D88" w:rsidRDefault="0031539C">
      <w:pPr>
        <w:jc w:val="center"/>
        <w:rPr>
          <w:b/>
          <w:sz w:val="28"/>
          <w:szCs w:val="28"/>
          <w:lang w:val="ro-RO"/>
        </w:rPr>
      </w:pPr>
      <w:r w:rsidRPr="00DA7D88">
        <w:rPr>
          <w:sz w:val="28"/>
          <w:szCs w:val="28"/>
          <w:lang w:val="ro-RO"/>
        </w:rPr>
        <w:t xml:space="preserve"> </w:t>
      </w:r>
      <w:r w:rsidRPr="00DA7D88">
        <w:rPr>
          <w:b/>
          <w:bCs/>
          <w:sz w:val="28"/>
          <w:szCs w:val="28"/>
          <w:lang w:val="ro-RO"/>
        </w:rPr>
        <w:t>Programul</w:t>
      </w:r>
      <w:r w:rsidR="007454D0" w:rsidRPr="00DA7D88">
        <w:rPr>
          <w:b/>
          <w:bCs/>
          <w:sz w:val="28"/>
          <w:szCs w:val="28"/>
          <w:lang w:val="ro-RO"/>
        </w:rPr>
        <w:t>ui</w:t>
      </w:r>
      <w:r w:rsidRPr="00DA7D88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DA7D88">
        <w:rPr>
          <w:b/>
          <w:sz w:val="28"/>
          <w:szCs w:val="28"/>
          <w:lang w:val="ro-RO"/>
        </w:rPr>
        <w:t>Şcoala</w:t>
      </w:r>
      <w:proofErr w:type="spellEnd"/>
      <w:r w:rsidRPr="00DA7D88">
        <w:rPr>
          <w:b/>
          <w:sz w:val="28"/>
          <w:szCs w:val="28"/>
          <w:lang w:val="ro-RO"/>
        </w:rPr>
        <w:t xml:space="preserve"> altfel </w:t>
      </w:r>
    </w:p>
    <w:p w14:paraId="357AD246" w14:textId="3AE2A590" w:rsidR="00B4534D" w:rsidRPr="00DA7D88" w:rsidRDefault="0031539C">
      <w:pPr>
        <w:jc w:val="center"/>
        <w:rPr>
          <w:b/>
          <w:sz w:val="28"/>
          <w:szCs w:val="28"/>
          <w:lang w:val="ro-RO"/>
        </w:rPr>
      </w:pPr>
      <w:r w:rsidRPr="00DA7D88">
        <w:rPr>
          <w:b/>
          <w:sz w:val="28"/>
          <w:szCs w:val="28"/>
          <w:lang w:val="ro-RO"/>
        </w:rPr>
        <w:t>201</w:t>
      </w:r>
      <w:r w:rsidR="007454D0" w:rsidRPr="00DA7D88">
        <w:rPr>
          <w:b/>
          <w:sz w:val="28"/>
          <w:szCs w:val="28"/>
          <w:lang w:val="ro-RO"/>
        </w:rPr>
        <w:t>9</w:t>
      </w:r>
      <w:r w:rsidRPr="00DA7D88">
        <w:rPr>
          <w:b/>
          <w:sz w:val="28"/>
          <w:szCs w:val="28"/>
          <w:lang w:val="ro-RO"/>
        </w:rPr>
        <w:t>-20</w:t>
      </w:r>
      <w:r w:rsidR="007454D0" w:rsidRPr="00DA7D88">
        <w:rPr>
          <w:b/>
          <w:sz w:val="28"/>
          <w:szCs w:val="28"/>
          <w:lang w:val="ro-RO"/>
        </w:rPr>
        <w:t>20</w:t>
      </w:r>
    </w:p>
    <w:p w14:paraId="07004A71" w14:textId="731A8A32" w:rsidR="00B4534D" w:rsidRDefault="007454D0">
      <w:pPr>
        <w:widowControl w:val="0"/>
        <w:spacing w:after="280"/>
        <w:rPr>
          <w:rFonts w:ascii="Arial" w:eastAsia="Arial" w:hAnsi="Arial" w:cs="Arial"/>
          <w:b/>
          <w:bCs/>
          <w:lang w:val="ro-RO"/>
        </w:rPr>
      </w:pPr>
      <w:r w:rsidRPr="00867815">
        <w:rPr>
          <w:rFonts w:ascii="Arial" w:eastAsia="Arial" w:hAnsi="Arial" w:cs="Arial"/>
          <w:b/>
          <w:bCs/>
          <w:lang w:val="ro-RO"/>
        </w:rPr>
        <w:t xml:space="preserve">Perioada: </w:t>
      </w:r>
    </w:p>
    <w:p w14:paraId="5C349D38" w14:textId="6BE021A4" w:rsidR="00DA7D88" w:rsidRPr="00DA7D88" w:rsidRDefault="00DA7D88">
      <w:pPr>
        <w:widowControl w:val="0"/>
        <w:spacing w:after="280"/>
        <w:rPr>
          <w:rFonts w:ascii="Arial" w:eastAsia="Arial" w:hAnsi="Arial" w:cs="Arial"/>
          <w:b/>
          <w:bCs/>
          <w:lang w:val="ro-RO"/>
        </w:rPr>
      </w:pPr>
      <w:r>
        <w:rPr>
          <w:rFonts w:ascii="Arial" w:eastAsia="Arial" w:hAnsi="Arial" w:cs="Arial"/>
          <w:b/>
          <w:bCs/>
          <w:lang w:val="ro-RO"/>
        </w:rPr>
        <w:t>Programul s-a realizat on-line: DA / NU</w:t>
      </w:r>
      <w:r w:rsidR="00027822">
        <w:rPr>
          <w:rFonts w:ascii="Arial" w:eastAsia="Arial" w:hAnsi="Arial" w:cs="Arial"/>
          <w:b/>
          <w:bCs/>
          <w:lang w:val="ro-RO"/>
        </w:rPr>
        <w:t xml:space="preserve">  </w:t>
      </w:r>
    </w:p>
    <w:tbl>
      <w:tblPr>
        <w:tblStyle w:val="a"/>
        <w:tblW w:w="98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4"/>
        <w:gridCol w:w="4887"/>
      </w:tblGrid>
      <w:tr w:rsidR="00B4534D" w:rsidRPr="007454D0" w14:paraId="4530D3C9" w14:textId="77777777"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93AA" w14:textId="77777777" w:rsidR="00B4534D" w:rsidRPr="007454D0" w:rsidRDefault="0031539C">
            <w:pPr>
              <w:widowControl w:val="0"/>
              <w:spacing w:before="100" w:after="100"/>
              <w:jc w:val="center"/>
              <w:rPr>
                <w:rFonts w:ascii="Arial" w:eastAsia="Arial" w:hAnsi="Arial" w:cs="Arial"/>
                <w:b/>
                <w:lang w:val="ro-RO"/>
              </w:rPr>
            </w:pPr>
            <w:r w:rsidRPr="007454D0">
              <w:rPr>
                <w:rFonts w:ascii="Arial" w:eastAsia="Arial" w:hAnsi="Arial" w:cs="Arial"/>
                <w:b/>
                <w:lang w:val="ro-RO"/>
              </w:rPr>
              <w:t>Aspecte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A697" w14:textId="77777777" w:rsidR="00B4534D" w:rsidRPr="007454D0" w:rsidRDefault="0031539C">
            <w:pPr>
              <w:widowControl w:val="0"/>
              <w:spacing w:before="100" w:after="100"/>
              <w:jc w:val="center"/>
              <w:rPr>
                <w:rFonts w:ascii="Arial" w:eastAsia="Arial" w:hAnsi="Arial" w:cs="Arial"/>
                <w:b/>
                <w:lang w:val="ro-RO"/>
              </w:rPr>
            </w:pPr>
            <w:r w:rsidRPr="007454D0">
              <w:rPr>
                <w:rFonts w:ascii="Arial" w:eastAsia="Arial" w:hAnsi="Arial" w:cs="Arial"/>
                <w:b/>
                <w:lang w:val="ro-RO"/>
              </w:rPr>
              <w:t xml:space="preserve">Constatări </w:t>
            </w:r>
            <w:proofErr w:type="spellStart"/>
            <w:r w:rsidRPr="007454D0">
              <w:rPr>
                <w:rFonts w:ascii="Arial" w:eastAsia="Arial" w:hAnsi="Arial" w:cs="Arial"/>
                <w:b/>
                <w:lang w:val="ro-RO"/>
              </w:rPr>
              <w:t>şi</w:t>
            </w:r>
            <w:proofErr w:type="spellEnd"/>
            <w:r w:rsidRPr="007454D0">
              <w:rPr>
                <w:rFonts w:ascii="Arial" w:eastAsia="Arial" w:hAnsi="Arial" w:cs="Arial"/>
                <w:b/>
                <w:lang w:val="ro-RO"/>
              </w:rPr>
              <w:t xml:space="preserve"> aprecieri</w:t>
            </w:r>
          </w:p>
        </w:tc>
      </w:tr>
      <w:tr w:rsidR="00B4534D" w:rsidRPr="007454D0" w14:paraId="586CA8B1" w14:textId="77777777"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9331" w14:textId="77777777" w:rsidR="00B4534D" w:rsidRPr="007454D0" w:rsidRDefault="0031539C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  <w:r w:rsidRPr="007454D0">
              <w:rPr>
                <w:rFonts w:ascii="Arial" w:eastAsia="Arial" w:hAnsi="Arial" w:cs="Arial"/>
                <w:lang w:val="ro-RO"/>
              </w:rPr>
              <w:t xml:space="preserve">1. Domenii vizate prin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activităţile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desfăşurate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(cultural, artistic, tehnic,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ştiinţific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, sportiv,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cetăţenie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democratică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şi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responsabilitate socială,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educaţie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pentru sănătate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şi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stil de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viaţă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sănătos,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educaţie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ecologică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şi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protecţia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mediului,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abilităţi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de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viaţă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, consiliere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şi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orientare)</w:t>
            </w:r>
          </w:p>
        </w:tc>
        <w:tc>
          <w:tcPr>
            <w:tcW w:w="4887" w:type="dxa"/>
          </w:tcPr>
          <w:p w14:paraId="234991D7" w14:textId="0245BB11" w:rsidR="00B4534D" w:rsidRPr="007454D0" w:rsidRDefault="00B4534D">
            <w:pPr>
              <w:rPr>
                <w:rFonts w:ascii="Arial" w:eastAsia="Arial" w:hAnsi="Arial" w:cs="Arial"/>
                <w:lang w:val="ro-RO"/>
              </w:rPr>
            </w:pPr>
          </w:p>
        </w:tc>
      </w:tr>
      <w:tr w:rsidR="00B4534D" w:rsidRPr="007454D0" w14:paraId="3E045B8C" w14:textId="77777777"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61FF" w14:textId="77777777" w:rsidR="00B4534D" w:rsidRPr="007454D0" w:rsidRDefault="0031539C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  <w:r w:rsidRPr="007454D0">
              <w:rPr>
                <w:rFonts w:ascii="Arial" w:eastAsia="Arial" w:hAnsi="Arial" w:cs="Arial"/>
                <w:lang w:val="ro-RO"/>
              </w:rPr>
              <w:t>2. Parteneri (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instituţii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publice, ONG-uri) – se va preciza concret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0720" w14:textId="48263672" w:rsidR="00B4534D" w:rsidRPr="007454D0" w:rsidRDefault="00B4534D">
            <w:pPr>
              <w:rPr>
                <w:rFonts w:ascii="Arial" w:eastAsia="Arial" w:hAnsi="Arial" w:cs="Arial"/>
                <w:lang w:val="ro-RO"/>
              </w:rPr>
            </w:pPr>
          </w:p>
        </w:tc>
      </w:tr>
      <w:tr w:rsidR="00B4534D" w:rsidRPr="007454D0" w14:paraId="1D291E4C" w14:textId="77777777"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ECB1" w14:textId="77777777" w:rsidR="00B4534D" w:rsidRPr="007454D0" w:rsidRDefault="0031539C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  <w:r w:rsidRPr="007454D0">
              <w:rPr>
                <w:rFonts w:ascii="Arial" w:eastAsia="Arial" w:hAnsi="Arial" w:cs="Arial"/>
                <w:lang w:val="ro-RO"/>
              </w:rPr>
              <w:t>3. Activitatea care a implicat cel mai mare număr de elevi</w:t>
            </w:r>
          </w:p>
        </w:tc>
        <w:tc>
          <w:tcPr>
            <w:tcW w:w="4887" w:type="dxa"/>
          </w:tcPr>
          <w:p w14:paraId="4ADD0C2E" w14:textId="7D0380E4" w:rsidR="00B4534D" w:rsidRPr="007454D0" w:rsidRDefault="00B4534D">
            <w:pPr>
              <w:rPr>
                <w:rFonts w:ascii="Arial" w:eastAsia="Arial" w:hAnsi="Arial" w:cs="Arial"/>
                <w:lang w:val="ro-RO"/>
              </w:rPr>
            </w:pPr>
          </w:p>
        </w:tc>
      </w:tr>
      <w:tr w:rsidR="00B4534D" w:rsidRPr="007454D0" w14:paraId="27D7927F" w14:textId="77777777"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1E6D" w14:textId="77777777" w:rsidR="00B4534D" w:rsidRPr="007454D0" w:rsidRDefault="0031539C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  <w:r w:rsidRPr="007454D0">
              <w:rPr>
                <w:rFonts w:ascii="Arial" w:eastAsia="Arial" w:hAnsi="Arial" w:cs="Arial"/>
                <w:lang w:val="ro-RO"/>
              </w:rPr>
              <w:t xml:space="preserve">4. Modul de implicare a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părinţilor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în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activităţi</w:t>
            </w:r>
            <w:proofErr w:type="spellEnd"/>
          </w:p>
        </w:tc>
        <w:tc>
          <w:tcPr>
            <w:tcW w:w="4887" w:type="dxa"/>
          </w:tcPr>
          <w:p w14:paraId="2DA82D1E" w14:textId="0A7494A1" w:rsidR="00B4534D" w:rsidRPr="007454D0" w:rsidRDefault="00B4534D">
            <w:pPr>
              <w:rPr>
                <w:rFonts w:ascii="Arial" w:eastAsia="Arial" w:hAnsi="Arial" w:cs="Arial"/>
                <w:lang w:val="ro-RO"/>
              </w:rPr>
            </w:pPr>
          </w:p>
        </w:tc>
      </w:tr>
      <w:tr w:rsidR="00B4534D" w:rsidRPr="007454D0" w14:paraId="1BB7B7BE" w14:textId="77777777"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C744" w14:textId="7EC9F3EA" w:rsidR="00B4534D" w:rsidRPr="007454D0" w:rsidRDefault="0031539C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  <w:r w:rsidRPr="007454D0">
              <w:rPr>
                <w:rFonts w:ascii="Arial" w:eastAsia="Arial" w:hAnsi="Arial" w:cs="Arial"/>
                <w:lang w:val="ro-RO"/>
              </w:rPr>
              <w:t>5. Implicarea Consiliului Elevilor (la licee)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26DE" w14:textId="3576AA3F" w:rsidR="00B4534D" w:rsidRPr="007454D0" w:rsidRDefault="00B4534D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</w:p>
        </w:tc>
      </w:tr>
      <w:tr w:rsidR="00B4534D" w:rsidRPr="007454D0" w14:paraId="46B0F35E" w14:textId="77777777"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A420" w14:textId="3FF7BFD3" w:rsidR="00B4534D" w:rsidRPr="007454D0" w:rsidRDefault="0031539C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  <w:r w:rsidRPr="007454D0">
              <w:rPr>
                <w:rFonts w:ascii="Arial" w:eastAsia="Arial" w:hAnsi="Arial" w:cs="Arial"/>
                <w:lang w:val="ro-RO"/>
              </w:rPr>
              <w:t>6.</w:t>
            </w:r>
            <w:r w:rsidR="00391C73">
              <w:rPr>
                <w:rFonts w:ascii="Arial" w:eastAsia="Arial" w:hAnsi="Arial" w:cs="Arial"/>
                <w:lang w:val="ro-RO"/>
              </w:rPr>
              <w:t xml:space="preserve"> </w:t>
            </w:r>
            <w:r w:rsidRPr="007454D0">
              <w:rPr>
                <w:rFonts w:ascii="Arial" w:eastAsia="Arial" w:hAnsi="Arial" w:cs="Arial"/>
                <w:lang w:val="ro-RO"/>
              </w:rPr>
              <w:t>Activitate/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activităţi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desfăşurate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pe parcursul mai multor zile în afara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unităţii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de </w:t>
            </w:r>
            <w:proofErr w:type="spellStart"/>
            <w:r w:rsidRPr="007454D0">
              <w:rPr>
                <w:rFonts w:ascii="Arial" w:eastAsia="Arial" w:hAnsi="Arial" w:cs="Arial"/>
                <w:lang w:val="ro-RO"/>
              </w:rPr>
              <w:t>învăţământ</w:t>
            </w:r>
            <w:proofErr w:type="spellEnd"/>
            <w:r w:rsidRPr="007454D0">
              <w:rPr>
                <w:rFonts w:ascii="Arial" w:eastAsia="Arial" w:hAnsi="Arial" w:cs="Arial"/>
                <w:lang w:val="ro-RO"/>
              </w:rPr>
              <w:t xml:space="preserve"> (max. 3 zile!)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0FF" w14:textId="1E9D22A0" w:rsidR="00B4534D" w:rsidRPr="007454D0" w:rsidRDefault="0086556E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  <w:r>
              <w:rPr>
                <w:rFonts w:ascii="Arial" w:eastAsia="Arial" w:hAnsi="Arial" w:cs="Arial"/>
                <w:lang w:val="ro-RO"/>
              </w:rPr>
              <w:t>*</w:t>
            </w:r>
            <w:r w:rsidR="007D7A04">
              <w:rPr>
                <w:rFonts w:ascii="Arial" w:eastAsia="Arial" w:hAnsi="Arial" w:cs="Arial"/>
                <w:lang w:val="ro-RO"/>
              </w:rPr>
              <w:t>Dacă programul s-a realizat on-line nu se va completa!</w:t>
            </w:r>
          </w:p>
        </w:tc>
      </w:tr>
      <w:tr w:rsidR="00B4534D" w:rsidRPr="007454D0" w14:paraId="13A0D9B5" w14:textId="77777777"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4846" w14:textId="387B875A" w:rsidR="00B4534D" w:rsidRPr="007454D0" w:rsidRDefault="00C95989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  <w:r w:rsidRPr="007454D0">
              <w:rPr>
                <w:rFonts w:ascii="Arial" w:eastAsia="Arial" w:hAnsi="Arial" w:cs="Arial"/>
                <w:lang w:val="ro-RO"/>
              </w:rPr>
              <w:t>7</w:t>
            </w:r>
            <w:r w:rsidR="0031539C" w:rsidRPr="007454D0">
              <w:rPr>
                <w:rFonts w:ascii="Arial" w:eastAsia="Arial" w:hAnsi="Arial" w:cs="Arial"/>
                <w:lang w:val="ro-RO"/>
              </w:rPr>
              <w:t>. Dificultăți întâmpinate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772E" w14:textId="77777777" w:rsidR="00B4534D" w:rsidRPr="007454D0" w:rsidRDefault="00B4534D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</w:p>
        </w:tc>
      </w:tr>
      <w:tr w:rsidR="00867815" w:rsidRPr="007454D0" w14:paraId="487FB53D" w14:textId="77777777"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C512" w14:textId="0BC60EE0" w:rsidR="00867815" w:rsidRPr="007454D0" w:rsidRDefault="00867815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  <w:r>
              <w:rPr>
                <w:rFonts w:ascii="Arial" w:eastAsia="Arial" w:hAnsi="Arial" w:cs="Arial"/>
                <w:lang w:val="ro-RO"/>
              </w:rPr>
              <w:t xml:space="preserve">8. Apariții </w:t>
            </w:r>
            <w:r w:rsidR="008E77A1">
              <w:rPr>
                <w:rFonts w:ascii="Arial" w:eastAsia="Arial" w:hAnsi="Arial" w:cs="Arial"/>
                <w:lang w:val="ro-RO"/>
              </w:rPr>
              <w:t xml:space="preserve">în </w:t>
            </w:r>
            <w:r>
              <w:rPr>
                <w:rFonts w:ascii="Arial" w:eastAsia="Arial" w:hAnsi="Arial" w:cs="Arial"/>
                <w:lang w:val="ro-RO"/>
              </w:rPr>
              <w:t>mass</w:t>
            </w:r>
            <w:r w:rsidR="008E77A1">
              <w:rPr>
                <w:rFonts w:ascii="Arial" w:eastAsia="Arial" w:hAnsi="Arial" w:cs="Arial"/>
                <w:lang w:val="ro-RO"/>
              </w:rPr>
              <w:t>-</w:t>
            </w:r>
            <w:r>
              <w:rPr>
                <w:rFonts w:ascii="Arial" w:eastAsia="Arial" w:hAnsi="Arial" w:cs="Arial"/>
                <w:lang w:val="ro-RO"/>
              </w:rPr>
              <w:t xml:space="preserve">media sau web, </w:t>
            </w:r>
            <w:r w:rsidR="008E77A1">
              <w:rPr>
                <w:rFonts w:ascii="Arial" w:eastAsia="Arial" w:hAnsi="Arial" w:cs="Arial"/>
                <w:lang w:val="ro-RO"/>
              </w:rPr>
              <w:t>F</w:t>
            </w:r>
            <w:r>
              <w:rPr>
                <w:rFonts w:ascii="Arial" w:eastAsia="Arial" w:hAnsi="Arial" w:cs="Arial"/>
                <w:lang w:val="ro-RO"/>
              </w:rPr>
              <w:t xml:space="preserve">acebook, </w:t>
            </w:r>
            <w:proofErr w:type="spellStart"/>
            <w:r w:rsidR="008E77A1">
              <w:rPr>
                <w:rFonts w:ascii="Arial" w:eastAsia="Arial" w:hAnsi="Arial" w:cs="Arial"/>
                <w:lang w:val="ro-RO"/>
              </w:rPr>
              <w:t>Y</w:t>
            </w:r>
            <w:r>
              <w:rPr>
                <w:rFonts w:ascii="Arial" w:eastAsia="Arial" w:hAnsi="Arial" w:cs="Arial"/>
                <w:lang w:val="ro-RO"/>
              </w:rPr>
              <w:t>ou</w:t>
            </w:r>
            <w:proofErr w:type="spellEnd"/>
            <w:r w:rsidR="00391C73">
              <w:rPr>
                <w:rFonts w:ascii="Arial" w:eastAsia="Arial" w:hAnsi="Arial" w:cs="Arial"/>
                <w:lang w:val="ro-RO"/>
              </w:rPr>
              <w:t xml:space="preserve"> </w:t>
            </w:r>
            <w:r>
              <w:rPr>
                <w:rFonts w:ascii="Arial" w:eastAsia="Arial" w:hAnsi="Arial" w:cs="Arial"/>
                <w:lang w:val="ro-RO"/>
              </w:rPr>
              <w:t>tube etc. (link)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1356" w14:textId="77777777" w:rsidR="00867815" w:rsidRPr="007454D0" w:rsidRDefault="00867815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</w:p>
        </w:tc>
      </w:tr>
      <w:tr w:rsidR="00B4534D" w:rsidRPr="007454D0" w14:paraId="4CCE1D2E" w14:textId="77777777"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BEDC" w14:textId="1E8E5E6B" w:rsidR="00B4534D" w:rsidRPr="007454D0" w:rsidRDefault="00867815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  <w:r>
              <w:rPr>
                <w:rFonts w:ascii="Arial" w:eastAsia="Arial" w:hAnsi="Arial" w:cs="Arial"/>
                <w:lang w:val="ro-RO"/>
              </w:rPr>
              <w:t>9</w:t>
            </w:r>
            <w:r w:rsidR="0031539C" w:rsidRPr="007454D0">
              <w:rPr>
                <w:rFonts w:ascii="Arial" w:eastAsia="Arial" w:hAnsi="Arial" w:cs="Arial"/>
                <w:lang w:val="ro-RO"/>
              </w:rPr>
              <w:t>. Aprecieri privind prezența elevilor la activități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CA0C" w14:textId="77777777" w:rsidR="00B4534D" w:rsidRPr="007454D0" w:rsidRDefault="00B4534D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</w:p>
        </w:tc>
      </w:tr>
      <w:tr w:rsidR="00B4534D" w:rsidRPr="007454D0" w14:paraId="7C625F42" w14:textId="77777777"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3A11" w14:textId="3628BEB3" w:rsidR="00B4534D" w:rsidRPr="007454D0" w:rsidRDefault="00867815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  <w:r>
              <w:rPr>
                <w:rFonts w:ascii="Arial" w:eastAsia="Arial" w:hAnsi="Arial" w:cs="Arial"/>
                <w:lang w:val="ro-RO"/>
              </w:rPr>
              <w:t>10</w:t>
            </w:r>
            <w:r w:rsidR="0031539C" w:rsidRPr="007454D0">
              <w:rPr>
                <w:rFonts w:ascii="Arial" w:eastAsia="Arial" w:hAnsi="Arial" w:cs="Arial"/>
                <w:lang w:val="ro-RO"/>
              </w:rPr>
              <w:t xml:space="preserve">. Activitatea cea mai reușită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552C" w14:textId="01889CE7" w:rsidR="00B4534D" w:rsidRPr="007454D0" w:rsidRDefault="00B4534D">
            <w:pPr>
              <w:widowControl w:val="0"/>
              <w:spacing w:before="100" w:after="100"/>
              <w:rPr>
                <w:rFonts w:ascii="Arial" w:eastAsia="Arial" w:hAnsi="Arial" w:cs="Arial"/>
                <w:lang w:val="ro-RO"/>
              </w:rPr>
            </w:pPr>
          </w:p>
        </w:tc>
      </w:tr>
    </w:tbl>
    <w:p w14:paraId="64ED64EE" w14:textId="349DB993" w:rsidR="00B4534D" w:rsidRPr="007D7A04" w:rsidRDefault="0031539C">
      <w:pPr>
        <w:widowControl w:val="0"/>
        <w:spacing w:before="100" w:after="280"/>
        <w:rPr>
          <w:rFonts w:ascii="Arial" w:hAnsi="Arial" w:cs="Arial"/>
          <w:lang w:val="ro-RO"/>
        </w:rPr>
      </w:pPr>
      <w:r w:rsidRPr="007D7A04">
        <w:rPr>
          <w:rFonts w:ascii="Arial" w:hAnsi="Arial" w:cs="Arial"/>
          <w:lang w:val="ro-RO"/>
        </w:rPr>
        <w:t>Anexe: poze</w:t>
      </w:r>
    </w:p>
    <w:p w14:paraId="2613ACB6" w14:textId="61B7611E" w:rsidR="007454D0" w:rsidRPr="00F71B47" w:rsidRDefault="007454D0" w:rsidP="00F71B47">
      <w:pPr>
        <w:widowControl w:val="0"/>
        <w:spacing w:before="100" w:after="100"/>
        <w:rPr>
          <w:rFonts w:ascii="Arial" w:eastAsia="Arial" w:hAnsi="Arial" w:cs="Arial"/>
          <w:lang w:val="ro-RO"/>
        </w:rPr>
      </w:pPr>
      <w:r w:rsidRPr="00F71B47">
        <w:rPr>
          <w:rFonts w:ascii="Arial" w:eastAsia="Arial" w:hAnsi="Arial" w:cs="Arial"/>
          <w:lang w:val="ro-RO"/>
        </w:rPr>
        <w:t>Director,</w:t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  <w:t>Consilier educativ,</w:t>
      </w:r>
    </w:p>
    <w:p w14:paraId="686026AE" w14:textId="2C24E06E" w:rsidR="007454D0" w:rsidRPr="00F71B47" w:rsidRDefault="007454D0" w:rsidP="00F71B47">
      <w:pPr>
        <w:widowControl w:val="0"/>
        <w:spacing w:before="100" w:after="100"/>
        <w:rPr>
          <w:rFonts w:ascii="Arial" w:eastAsia="Arial" w:hAnsi="Arial" w:cs="Arial"/>
          <w:lang w:val="ro-RO"/>
        </w:rPr>
      </w:pPr>
      <w:r w:rsidRPr="00F71B47">
        <w:rPr>
          <w:rFonts w:ascii="Arial" w:eastAsia="Arial" w:hAnsi="Arial" w:cs="Arial"/>
          <w:lang w:val="ro-RO"/>
        </w:rPr>
        <w:t xml:space="preserve">Prof.  </w:t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</w:r>
      <w:r w:rsidRPr="00F71B47">
        <w:rPr>
          <w:rFonts w:ascii="Arial" w:eastAsia="Arial" w:hAnsi="Arial" w:cs="Arial"/>
          <w:lang w:val="ro-RO"/>
        </w:rPr>
        <w:tab/>
        <w:t xml:space="preserve">Prof. </w:t>
      </w:r>
    </w:p>
    <w:sectPr w:rsidR="007454D0" w:rsidRPr="00F71B47">
      <w:headerReference w:type="default" r:id="rId7"/>
      <w:pgSz w:w="12240" w:h="15840"/>
      <w:pgMar w:top="1150" w:right="1150" w:bottom="1150" w:left="11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72A3C" w14:textId="77777777" w:rsidR="006648EF" w:rsidRDefault="006648EF" w:rsidP="007454D0">
      <w:pPr>
        <w:spacing w:after="0"/>
      </w:pPr>
      <w:r>
        <w:separator/>
      </w:r>
    </w:p>
  </w:endnote>
  <w:endnote w:type="continuationSeparator" w:id="0">
    <w:p w14:paraId="4F4CB592" w14:textId="77777777" w:rsidR="006648EF" w:rsidRDefault="006648EF" w:rsidP="007454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FB227" w14:textId="77777777" w:rsidR="006648EF" w:rsidRDefault="006648EF" w:rsidP="007454D0">
      <w:pPr>
        <w:spacing w:after="0"/>
      </w:pPr>
      <w:r>
        <w:separator/>
      </w:r>
    </w:p>
  </w:footnote>
  <w:footnote w:type="continuationSeparator" w:id="0">
    <w:p w14:paraId="62AFBD26" w14:textId="77777777" w:rsidR="006648EF" w:rsidRDefault="006648EF" w:rsidP="007454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F6547A05DCDD41738C15067AA722FBCD"/>
      </w:placeholder>
      <w:temporary/>
      <w:showingPlcHdr/>
      <w15:appearance w15:val="hidden"/>
    </w:sdtPr>
    <w:sdtEndPr/>
    <w:sdtContent>
      <w:p w14:paraId="53D0698F" w14:textId="77777777" w:rsidR="007454D0" w:rsidRDefault="007454D0">
        <w:pPr>
          <w:pStyle w:val="Header"/>
        </w:pPr>
        <w:r>
          <w:t>[Type here]</w:t>
        </w:r>
      </w:p>
    </w:sdtContent>
  </w:sdt>
  <w:p w14:paraId="1B90D173" w14:textId="77777777" w:rsidR="007454D0" w:rsidRDefault="007454D0" w:rsidP="007454D0">
    <w:pPr>
      <w:jc w:val="left"/>
      <w:rPr>
        <w:sz w:val="22"/>
        <w:szCs w:val="22"/>
      </w:rPr>
    </w:pPr>
    <w:proofErr w:type="spellStart"/>
    <w:r>
      <w:rPr>
        <w:sz w:val="22"/>
        <w:szCs w:val="22"/>
      </w:rPr>
      <w:t>Antetul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unității</w:t>
    </w:r>
    <w:proofErr w:type="spellEnd"/>
    <w:r>
      <w:rPr>
        <w:sz w:val="22"/>
        <w:szCs w:val="22"/>
      </w:rPr>
      <w:t xml:space="preserve"> de </w:t>
    </w:r>
    <w:proofErr w:type="spellStart"/>
    <w:r>
      <w:rPr>
        <w:sz w:val="22"/>
        <w:szCs w:val="22"/>
      </w:rPr>
      <w:t>înv</w:t>
    </w:r>
    <w:proofErr w:type="spellEnd"/>
    <w:r>
      <w:rPr>
        <w:sz w:val="22"/>
        <w:szCs w:val="22"/>
      </w:rPr>
      <w:t xml:space="preserve">. </w:t>
    </w:r>
  </w:p>
  <w:p w14:paraId="4FA5B4C7" w14:textId="77777777" w:rsidR="007454D0" w:rsidRDefault="00745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66E08"/>
    <w:multiLevelType w:val="multilevel"/>
    <w:tmpl w:val="144ACFA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4D"/>
    <w:rsid w:val="00027822"/>
    <w:rsid w:val="0031539C"/>
    <w:rsid w:val="00391C73"/>
    <w:rsid w:val="005A2C42"/>
    <w:rsid w:val="006648EF"/>
    <w:rsid w:val="007454D0"/>
    <w:rsid w:val="007D7A04"/>
    <w:rsid w:val="0086556E"/>
    <w:rsid w:val="00867815"/>
    <w:rsid w:val="008E77A1"/>
    <w:rsid w:val="009363B3"/>
    <w:rsid w:val="009A6454"/>
    <w:rsid w:val="00B4534D"/>
    <w:rsid w:val="00C95989"/>
    <w:rsid w:val="00DA7D88"/>
    <w:rsid w:val="00F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FD24"/>
  <w15:docId w15:val="{EC2B9339-254E-4FBE-AADF-26C72A5B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54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54D0"/>
  </w:style>
  <w:style w:type="paragraph" w:styleId="Footer">
    <w:name w:val="footer"/>
    <w:basedOn w:val="Normal"/>
    <w:link w:val="FooterChar"/>
    <w:uiPriority w:val="99"/>
    <w:unhideWhenUsed/>
    <w:rsid w:val="007454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547A05DCDD41738C15067AA722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15C13-6393-4083-A185-12B7E93A10BD}"/>
      </w:docPartPr>
      <w:docPartBody>
        <w:p w:rsidR="00BF341A" w:rsidRDefault="00F64EFA" w:rsidP="00F64EFA">
          <w:pPr>
            <w:pStyle w:val="F6547A05DCDD41738C15067AA722FBC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FA"/>
    <w:rsid w:val="00BB1B80"/>
    <w:rsid w:val="00BF341A"/>
    <w:rsid w:val="00DD10F2"/>
    <w:rsid w:val="00F6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547A05DCDD41738C15067AA722FBCD">
    <w:name w:val="F6547A05DCDD41738C15067AA722FBCD"/>
    <w:rsid w:val="00F6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Szocs Domokos</dc:creator>
  <cp:lastModifiedBy>Inspector</cp:lastModifiedBy>
  <cp:revision>7</cp:revision>
  <dcterms:created xsi:type="dcterms:W3CDTF">2020-03-05T11:06:00Z</dcterms:created>
  <dcterms:modified xsi:type="dcterms:W3CDTF">2020-05-25T08:40:00Z</dcterms:modified>
</cp:coreProperties>
</file>