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CC2581E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Nr.  4</w:t>
      </w:r>
      <w:r w:rsidR="000E4520" w:rsidRPr="00512F92">
        <w:rPr>
          <w:rFonts w:ascii="Times New Roman" w:hAnsi="Times New Roman"/>
          <w:b/>
          <w:szCs w:val="24"/>
          <w:lang w:val="ro-RO"/>
        </w:rPr>
        <w:t>652</w:t>
      </w:r>
      <w:r w:rsidRPr="00512F92">
        <w:rPr>
          <w:rFonts w:ascii="Times New Roman" w:hAnsi="Times New Roman"/>
          <w:b/>
          <w:szCs w:val="24"/>
          <w:lang w:val="ro-RO"/>
        </w:rPr>
        <w:t>/</w:t>
      </w:r>
      <w:r w:rsidR="000E4520" w:rsidRPr="00512F92">
        <w:rPr>
          <w:rFonts w:ascii="Times New Roman" w:hAnsi="Times New Roman"/>
          <w:b/>
          <w:szCs w:val="24"/>
          <w:lang w:val="ro-RO"/>
        </w:rPr>
        <w:t>30</w:t>
      </w:r>
      <w:r w:rsidRPr="00512F92">
        <w:rPr>
          <w:rFonts w:ascii="Times New Roman" w:hAnsi="Times New Roman"/>
          <w:b/>
          <w:szCs w:val="24"/>
          <w:lang w:val="ro-RO"/>
        </w:rPr>
        <w:t>.05.202</w:t>
      </w:r>
      <w:r w:rsidR="000E4520" w:rsidRPr="00512F92">
        <w:rPr>
          <w:rFonts w:ascii="Times New Roman" w:hAnsi="Times New Roman"/>
          <w:b/>
          <w:szCs w:val="24"/>
          <w:lang w:val="ro-RO"/>
        </w:rPr>
        <w:t>2</w:t>
      </w:r>
    </w:p>
    <w:p w14:paraId="280CF09E" w14:textId="77777777" w:rsidR="00B766E1" w:rsidRPr="00512F92" w:rsidRDefault="00B57444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374B2375" w:rsidR="00B766E1" w:rsidRPr="00512F92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ȘCOALA GIMNAZIALĂ   „</w:t>
      </w:r>
      <w:r w:rsidR="00A91029">
        <w:rPr>
          <w:rFonts w:ascii="Times New Roman" w:hAnsi="Times New Roman"/>
          <w:b/>
          <w:szCs w:val="24"/>
          <w:lang w:val="ro-RO"/>
        </w:rPr>
        <w:t>BIB</w:t>
      </w:r>
      <w:r w:rsidR="00B57444">
        <w:rPr>
          <w:rFonts w:ascii="Times New Roman" w:hAnsi="Times New Roman"/>
          <w:b/>
          <w:szCs w:val="24"/>
          <w:lang w:val="ro-RO"/>
        </w:rPr>
        <w:t>Ó</w:t>
      </w:r>
      <w:r w:rsidR="00A91029">
        <w:rPr>
          <w:rFonts w:ascii="Times New Roman" w:hAnsi="Times New Roman"/>
          <w:b/>
          <w:szCs w:val="24"/>
          <w:lang w:val="ro-RO"/>
        </w:rPr>
        <w:t xml:space="preserve"> J</w:t>
      </w:r>
      <w:r w:rsidR="00B57444">
        <w:rPr>
          <w:rFonts w:ascii="Times New Roman" w:hAnsi="Times New Roman"/>
          <w:b/>
          <w:szCs w:val="24"/>
          <w:lang w:val="ro-RO"/>
        </w:rPr>
        <w:t>Ó</w:t>
      </w:r>
      <w:r w:rsidR="00A91029">
        <w:rPr>
          <w:rFonts w:ascii="Times New Roman" w:hAnsi="Times New Roman"/>
          <w:b/>
          <w:szCs w:val="24"/>
          <w:lang w:val="ro-RO"/>
        </w:rPr>
        <w:t>ZSEF</w:t>
      </w:r>
      <w:r w:rsidRPr="00512F92">
        <w:rPr>
          <w:rFonts w:ascii="Times New Roman" w:hAnsi="Times New Roman"/>
          <w:b/>
          <w:szCs w:val="24"/>
          <w:lang w:val="ro-RO"/>
        </w:rPr>
        <w:t xml:space="preserve">”  </w:t>
      </w:r>
      <w:r w:rsidR="00A91029">
        <w:rPr>
          <w:rFonts w:ascii="Times New Roman" w:hAnsi="Times New Roman"/>
          <w:b/>
          <w:szCs w:val="24"/>
          <w:lang w:val="ro-RO"/>
        </w:rPr>
        <w:t>BRATEȘ</w:t>
      </w:r>
    </w:p>
    <w:p w14:paraId="60E3C768" w14:textId="42E22D46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9C5D04" w:rsidRPr="00512F92">
        <w:rPr>
          <w:rFonts w:ascii="Times New Roman" w:hAnsi="Times New Roman"/>
          <w:szCs w:val="24"/>
          <w:lang w:val="ro-RO"/>
        </w:rPr>
        <w:t>2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B57444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7DF238A3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512F92" w:rsidRPr="00512F92">
        <w:rPr>
          <w:bCs/>
          <w:sz w:val="18"/>
          <w:szCs w:val="18"/>
          <w:lang w:val="ro-RO"/>
        </w:rPr>
        <w:t>1-23 iunie 2022</w:t>
      </w:r>
      <w:r w:rsidRPr="00512F92">
        <w:rPr>
          <w:bCs/>
          <w:sz w:val="18"/>
          <w:szCs w:val="18"/>
          <w:lang w:val="ro-RO"/>
        </w:rPr>
        <w:t xml:space="preserve"> în orașul </w:t>
      </w:r>
      <w:r w:rsidR="00F722F3">
        <w:rPr>
          <w:bCs/>
          <w:sz w:val="18"/>
          <w:szCs w:val="18"/>
          <w:lang w:val="ro-RO"/>
        </w:rPr>
        <w:t>Covasna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B57444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B57444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B57444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5A92C68C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</w:t>
      </w:r>
      <w:r w:rsidR="00A91029">
        <w:rPr>
          <w:rFonts w:ascii="Times New Roman" w:hAnsi="Times New Roman"/>
          <w:szCs w:val="24"/>
          <w:lang w:val="ro-RO"/>
        </w:rPr>
        <w:t>5</w:t>
      </w:r>
      <w:r w:rsidRPr="00512F92">
        <w:rPr>
          <w:rFonts w:ascii="Times New Roman" w:hAnsi="Times New Roman"/>
          <w:szCs w:val="24"/>
          <w:lang w:val="ro-RO"/>
        </w:rPr>
        <w:t xml:space="preserve"> (</w:t>
      </w:r>
      <w:r w:rsidR="00A91029">
        <w:rPr>
          <w:rFonts w:ascii="Times New Roman" w:hAnsi="Times New Roman"/>
          <w:szCs w:val="24"/>
          <w:lang w:val="ro-RO"/>
        </w:rPr>
        <w:t>cinci</w:t>
      </w:r>
      <w:r w:rsidRPr="00512F92">
        <w:rPr>
          <w:rFonts w:ascii="Times New Roman" w:hAnsi="Times New Roman"/>
          <w:szCs w:val="24"/>
          <w:lang w:val="ro-RO"/>
        </w:rPr>
        <w:t>) cadre didactice pentru funcția de asistent.</w:t>
      </w:r>
    </w:p>
    <w:p w14:paraId="6DD7A736" w14:textId="26CD0FE3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12F92">
        <w:rPr>
          <w:rFonts w:ascii="Times New Roman" w:hAnsi="Times New Roman"/>
          <w:b/>
          <w:szCs w:val="24"/>
          <w:lang w:val="ro-RO"/>
        </w:rPr>
        <w:t>06</w:t>
      </w:r>
      <w:r w:rsidRPr="00512F92">
        <w:rPr>
          <w:rFonts w:ascii="Times New Roman" w:hAnsi="Times New Roman"/>
          <w:b/>
          <w:szCs w:val="24"/>
          <w:lang w:val="ro-RO"/>
        </w:rPr>
        <w:t>.06.202</w:t>
      </w:r>
      <w:r w:rsidR="00512F92">
        <w:rPr>
          <w:rFonts w:ascii="Times New Roman" w:hAnsi="Times New Roman"/>
          <w:b/>
          <w:szCs w:val="24"/>
          <w:lang w:val="ro-RO"/>
        </w:rPr>
        <w:t>2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B57444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hu-HU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300575CC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prof. FARKAS CSABA ISTVÁN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833" w14:textId="77777777" w:rsidR="00C64100" w:rsidRDefault="00621BFD" w:rsidP="00E160F0">
      <w:pPr>
        <w:spacing w:after="0"/>
      </w:pPr>
      <w:r>
        <w:separator/>
      </w:r>
    </w:p>
  </w:endnote>
  <w:endnote w:type="continuationSeparator" w:id="0">
    <w:p w14:paraId="5EB87345" w14:textId="77777777" w:rsidR="00C64100" w:rsidRDefault="00621BF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7D8" w14:textId="77777777" w:rsidR="00C64100" w:rsidRDefault="00621BFD" w:rsidP="00E160F0">
      <w:pPr>
        <w:spacing w:after="0"/>
      </w:pPr>
      <w:r>
        <w:separator/>
      </w:r>
    </w:p>
  </w:footnote>
  <w:footnote w:type="continuationSeparator" w:id="0">
    <w:p w14:paraId="4A7A6CC9" w14:textId="77777777" w:rsidR="00C64100" w:rsidRDefault="00621BF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B57444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B57444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B574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B57444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BE"/>
    <w:rsid w:val="001B41D5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D703D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5B91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5E5E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1029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57444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5314"/>
    <w:rsid w:val="00BE759B"/>
    <w:rsid w:val="00BF4DB5"/>
    <w:rsid w:val="00C00B9D"/>
    <w:rsid w:val="00C029B4"/>
    <w:rsid w:val="00C03EEA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272AD"/>
    <w:rsid w:val="00D31997"/>
    <w:rsid w:val="00D44878"/>
    <w:rsid w:val="00D51DDD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22F3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2022-05-30T18:42:00Z</dcterms:created>
  <dcterms:modified xsi:type="dcterms:W3CDTF">2022-05-30T18:43:00Z</dcterms:modified>
</cp:coreProperties>
</file>